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98B398" w14:textId="323B501A" w:rsidR="003B3499" w:rsidRPr="003B054B" w:rsidRDefault="00FD1FF3" w:rsidP="003B05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3B054B">
        <w:rPr>
          <w:b/>
        </w:rPr>
        <w:t xml:space="preserve">FAQ – </w:t>
      </w:r>
      <w:r w:rsidR="006D24DE" w:rsidRPr="003B054B">
        <w:rPr>
          <w:b/>
        </w:rPr>
        <w:t xml:space="preserve">Concours </w:t>
      </w:r>
      <w:r w:rsidR="003B054B">
        <w:rPr>
          <w:b/>
        </w:rPr>
        <w:t>Déclics j</w:t>
      </w:r>
      <w:r w:rsidRPr="003B054B">
        <w:rPr>
          <w:b/>
        </w:rPr>
        <w:t>eunes –</w:t>
      </w:r>
      <w:r w:rsidR="006D24DE" w:rsidRPr="003B054B">
        <w:rPr>
          <w:b/>
        </w:rPr>
        <w:t xml:space="preserve"> </w:t>
      </w:r>
      <w:r w:rsidRPr="003B054B">
        <w:rPr>
          <w:b/>
        </w:rPr>
        <w:t>Webinaire</w:t>
      </w:r>
      <w:r w:rsidR="006D24DE" w:rsidRPr="003B054B">
        <w:rPr>
          <w:b/>
        </w:rPr>
        <w:t xml:space="preserve"> Porteurs de projets 05/01/2023</w:t>
      </w:r>
    </w:p>
    <w:p w14:paraId="5B2EC906" w14:textId="77777777" w:rsidR="006D24DE" w:rsidRPr="003B054B" w:rsidRDefault="006D24DE" w:rsidP="003B05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3B054B">
        <w:rPr>
          <w:b/>
        </w:rPr>
        <w:t>Edition 2023</w:t>
      </w:r>
    </w:p>
    <w:p w14:paraId="2CE2E04B" w14:textId="77777777" w:rsidR="00FD1FF3" w:rsidRDefault="00FD1FF3" w:rsidP="00FD1FF3">
      <w:pPr>
        <w:jc w:val="center"/>
      </w:pPr>
    </w:p>
    <w:p w14:paraId="16C3736B" w14:textId="7C6429D5" w:rsidR="00FD1FF3" w:rsidRPr="003D0CB3" w:rsidRDefault="00FD1FF3" w:rsidP="00FD1FF3">
      <w:pPr>
        <w:rPr>
          <w:b/>
        </w:rPr>
      </w:pPr>
      <w:r w:rsidRPr="003D0CB3">
        <w:rPr>
          <w:b/>
        </w:rPr>
        <w:t>QUESTIONS RELATIVES AU DOSSIER</w:t>
      </w:r>
      <w:r w:rsidR="008B5225">
        <w:rPr>
          <w:b/>
        </w:rPr>
        <w:t xml:space="preserve"> A REMPLIR</w:t>
      </w:r>
      <w:r w:rsidRPr="003D0CB3">
        <w:rPr>
          <w:b/>
        </w:rPr>
        <w:t xml:space="preserve"> : </w:t>
      </w:r>
    </w:p>
    <w:p w14:paraId="632F7F00" w14:textId="77777777" w:rsidR="00FD1FF3" w:rsidRDefault="00FD1FF3" w:rsidP="00FD1FF3">
      <w:pPr>
        <w:pStyle w:val="Paragraphedeliste"/>
        <w:numPr>
          <w:ilvl w:val="0"/>
          <w:numId w:val="1"/>
        </w:numPr>
      </w:pPr>
      <w:r>
        <w:t xml:space="preserve">Où peut-on trouver le dossier à remplir ? </w:t>
      </w:r>
    </w:p>
    <w:p w14:paraId="30280682" w14:textId="46DBB4C0" w:rsidR="006D24DE" w:rsidRDefault="006D4690" w:rsidP="006D24DE">
      <w:pPr>
        <w:rPr>
          <w:rFonts w:asciiTheme="majorHAnsi" w:hAnsiTheme="majorHAnsi" w:cstheme="majorHAnsi"/>
        </w:rPr>
      </w:pPr>
      <w:r w:rsidRPr="003D0CB3">
        <w:rPr>
          <w:rFonts w:asciiTheme="majorHAnsi" w:hAnsiTheme="majorHAnsi" w:cstheme="majorHAnsi"/>
        </w:rPr>
        <w:t>Pour déposer un dossier, il suffit de cliquer sur le bouton « Déposez votre pr</w:t>
      </w:r>
      <w:r w:rsidR="006D24DE">
        <w:rPr>
          <w:rFonts w:asciiTheme="majorHAnsi" w:hAnsiTheme="majorHAnsi" w:cstheme="majorHAnsi"/>
        </w:rPr>
        <w:t xml:space="preserve">ojet » sur la page du concours : </w:t>
      </w:r>
      <w:hyperlink r:id="rId7" w:history="1">
        <w:r w:rsidR="006D24DE" w:rsidRPr="00397F8D">
          <w:rPr>
            <w:rStyle w:val="Lienhypertexte"/>
            <w:rFonts w:asciiTheme="majorHAnsi" w:hAnsiTheme="majorHAnsi" w:cstheme="majorHAnsi"/>
          </w:rPr>
          <w:t>https://www.fondationdefrance.org/fr/appels-a-projets/concours-declics-jeunes-pour-les-jeunes-qui-inventent-le-monde-de-demain</w:t>
        </w:r>
      </w:hyperlink>
      <w:r w:rsidR="006D24DE">
        <w:rPr>
          <w:rFonts w:asciiTheme="majorHAnsi" w:hAnsiTheme="majorHAnsi" w:cstheme="majorHAnsi"/>
        </w:rPr>
        <w:t xml:space="preserve"> </w:t>
      </w:r>
      <w:r w:rsidRPr="003D0CB3">
        <w:rPr>
          <w:rFonts w:asciiTheme="majorHAnsi" w:hAnsiTheme="majorHAnsi" w:cstheme="majorHAnsi"/>
        </w:rPr>
        <w:t>Il vous faudra ensuite vous connecter sur la plateforme de la Fondation de France, puis cliquer sur «</w:t>
      </w:r>
      <w:r w:rsidR="003D57B5">
        <w:rPr>
          <w:rFonts w:asciiTheme="majorHAnsi" w:hAnsiTheme="majorHAnsi" w:cstheme="majorHAnsi"/>
        </w:rPr>
        <w:t> Appels à projets disponibles</w:t>
      </w:r>
      <w:r w:rsidRPr="003D0CB3">
        <w:rPr>
          <w:rFonts w:asciiTheme="majorHAnsi" w:hAnsiTheme="majorHAnsi" w:cstheme="majorHAnsi"/>
        </w:rPr>
        <w:t xml:space="preserve"> ». Le dossier </w:t>
      </w:r>
      <w:r w:rsidR="006D24DE">
        <w:rPr>
          <w:rFonts w:asciiTheme="majorHAnsi" w:hAnsiTheme="majorHAnsi" w:cstheme="majorHAnsi"/>
        </w:rPr>
        <w:t xml:space="preserve">doit être directement rempli et transmis </w:t>
      </w:r>
      <w:r w:rsidRPr="003D0CB3">
        <w:rPr>
          <w:rFonts w:asciiTheme="majorHAnsi" w:hAnsiTheme="majorHAnsi" w:cstheme="majorHAnsi"/>
        </w:rPr>
        <w:t xml:space="preserve">en ligne </w:t>
      </w:r>
      <w:r w:rsidR="006D24DE">
        <w:rPr>
          <w:rFonts w:asciiTheme="majorHAnsi" w:hAnsiTheme="majorHAnsi" w:cstheme="majorHAnsi"/>
        </w:rPr>
        <w:t>depuis la plateforme ; les dossiers remplis sur un document et envoyés par email ne seront pas étudiés.</w:t>
      </w:r>
    </w:p>
    <w:p w14:paraId="0A8E6519" w14:textId="77777777" w:rsidR="00FD1FF3" w:rsidRDefault="00FD1FF3" w:rsidP="006D24DE">
      <w:pPr>
        <w:pStyle w:val="Paragraphedeliste"/>
        <w:numPr>
          <w:ilvl w:val="0"/>
          <w:numId w:val="1"/>
        </w:numPr>
      </w:pPr>
      <w:r>
        <w:t>Quelles informations sont-elles demandées dans le dossier ?</w:t>
      </w:r>
    </w:p>
    <w:p w14:paraId="4A630BE9" w14:textId="4BA8AA77" w:rsidR="00A129C4" w:rsidRDefault="006D24DE" w:rsidP="006D24DE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</w:t>
      </w:r>
      <w:r w:rsidRPr="006D24DE">
        <w:rPr>
          <w:rFonts w:asciiTheme="majorHAnsi" w:hAnsiTheme="majorHAnsi" w:cstheme="majorHAnsi"/>
        </w:rPr>
        <w:t xml:space="preserve">on contenu est segmenté en </w:t>
      </w:r>
      <w:r w:rsidR="003D57B5">
        <w:rPr>
          <w:rFonts w:asciiTheme="majorHAnsi" w:hAnsiTheme="majorHAnsi" w:cstheme="majorHAnsi"/>
        </w:rPr>
        <w:t>trois</w:t>
      </w:r>
      <w:r w:rsidR="00A129C4">
        <w:rPr>
          <w:rFonts w:asciiTheme="majorHAnsi" w:hAnsiTheme="majorHAnsi" w:cstheme="majorHAnsi"/>
        </w:rPr>
        <w:t xml:space="preserve"> grandes</w:t>
      </w:r>
      <w:r w:rsidRPr="006D24DE">
        <w:rPr>
          <w:rFonts w:asciiTheme="majorHAnsi" w:hAnsiTheme="majorHAnsi" w:cstheme="majorHAnsi"/>
        </w:rPr>
        <w:t xml:space="preserve"> </w:t>
      </w:r>
      <w:r w:rsidR="00A129C4">
        <w:rPr>
          <w:rFonts w:asciiTheme="majorHAnsi" w:hAnsiTheme="majorHAnsi" w:cstheme="majorHAnsi"/>
        </w:rPr>
        <w:t xml:space="preserve">sections : </w:t>
      </w:r>
    </w:p>
    <w:p w14:paraId="2BEEF349" w14:textId="597D335E" w:rsidR="00A129C4" w:rsidRDefault="00A129C4" w:rsidP="00A129C4">
      <w:pPr>
        <w:pStyle w:val="Paragraphedeliste"/>
        <w:numPr>
          <w:ilvl w:val="0"/>
          <w:numId w:val="2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Informations sur le.a candidat.e : </w:t>
      </w:r>
      <w:r w:rsidR="006D24DE" w:rsidRPr="00A129C4">
        <w:rPr>
          <w:rFonts w:asciiTheme="majorHAnsi" w:hAnsiTheme="majorHAnsi" w:cstheme="majorHAnsi"/>
        </w:rPr>
        <w:t xml:space="preserve">présentation personnelle, </w:t>
      </w:r>
      <w:r>
        <w:rPr>
          <w:rFonts w:asciiTheme="majorHAnsi" w:hAnsiTheme="majorHAnsi" w:cstheme="majorHAnsi"/>
        </w:rPr>
        <w:t>parcours de vie, centres d’intérêt, niveau d’étude, expérience professionnelle…</w:t>
      </w:r>
    </w:p>
    <w:p w14:paraId="017C01BD" w14:textId="6E9DEDBA" w:rsidR="00A129C4" w:rsidRDefault="00A129C4" w:rsidP="00A129C4">
      <w:pPr>
        <w:pStyle w:val="Paragraphedeliste"/>
        <w:numPr>
          <w:ilvl w:val="0"/>
          <w:numId w:val="2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Informations sur le projet : </w:t>
      </w:r>
      <w:r w:rsidR="006D24DE" w:rsidRPr="00A129C4">
        <w:rPr>
          <w:rFonts w:asciiTheme="majorHAnsi" w:hAnsiTheme="majorHAnsi" w:cstheme="majorHAnsi"/>
        </w:rPr>
        <w:t>résumé, détails des modalités d’action</w:t>
      </w:r>
      <w:r w:rsidR="001B7F53">
        <w:rPr>
          <w:rFonts w:asciiTheme="majorHAnsi" w:hAnsiTheme="majorHAnsi" w:cstheme="majorHAnsi"/>
        </w:rPr>
        <w:t>s</w:t>
      </w:r>
      <w:r w:rsidR="006D24DE" w:rsidRPr="00A129C4">
        <w:rPr>
          <w:rFonts w:asciiTheme="majorHAnsi" w:hAnsiTheme="majorHAnsi" w:cstheme="majorHAnsi"/>
        </w:rPr>
        <w:t xml:space="preserve"> prévues, bénéficiaires, partenaires identifiés ou équipe, </w:t>
      </w:r>
      <w:r>
        <w:rPr>
          <w:rFonts w:asciiTheme="majorHAnsi" w:hAnsiTheme="majorHAnsi" w:cstheme="majorHAnsi"/>
        </w:rPr>
        <w:t xml:space="preserve">localisation, </w:t>
      </w:r>
      <w:r w:rsidR="006D24DE" w:rsidRPr="00A129C4">
        <w:rPr>
          <w:rFonts w:asciiTheme="majorHAnsi" w:hAnsiTheme="majorHAnsi" w:cstheme="majorHAnsi"/>
        </w:rPr>
        <w:t>calendrier</w:t>
      </w:r>
      <w:r>
        <w:rPr>
          <w:rFonts w:asciiTheme="majorHAnsi" w:hAnsiTheme="majorHAnsi" w:cstheme="majorHAnsi"/>
        </w:rPr>
        <w:t>,</w:t>
      </w:r>
      <w:r w:rsidR="006D24DE" w:rsidRPr="00A129C4">
        <w:rPr>
          <w:rFonts w:asciiTheme="majorHAnsi" w:hAnsiTheme="majorHAnsi" w:cstheme="majorHAnsi"/>
        </w:rPr>
        <w:t xml:space="preserve"> budget et plan de financement</w:t>
      </w:r>
      <w:r>
        <w:rPr>
          <w:rFonts w:asciiTheme="majorHAnsi" w:hAnsiTheme="majorHAnsi" w:cstheme="majorHAnsi"/>
        </w:rPr>
        <w:t>…</w:t>
      </w:r>
    </w:p>
    <w:p w14:paraId="13C92895" w14:textId="2AF20361" w:rsidR="006D24DE" w:rsidRDefault="00A129C4" w:rsidP="00A129C4">
      <w:pPr>
        <w:pStyle w:val="Paragraphedeliste"/>
        <w:numPr>
          <w:ilvl w:val="0"/>
          <w:numId w:val="2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</w:t>
      </w:r>
      <w:r w:rsidR="006D24DE" w:rsidRPr="00A129C4">
        <w:rPr>
          <w:rFonts w:asciiTheme="majorHAnsi" w:hAnsiTheme="majorHAnsi" w:cstheme="majorHAnsi"/>
        </w:rPr>
        <w:t>emande d</w:t>
      </w:r>
      <w:r>
        <w:rPr>
          <w:rFonts w:asciiTheme="majorHAnsi" w:hAnsiTheme="majorHAnsi" w:cstheme="majorHAnsi"/>
        </w:rPr>
        <w:t>’accompagnement méthodologique</w:t>
      </w:r>
    </w:p>
    <w:p w14:paraId="21785870" w14:textId="77777777" w:rsidR="009C17C2" w:rsidRPr="00A129C4" w:rsidRDefault="009C17C2" w:rsidP="009C17C2">
      <w:pPr>
        <w:pStyle w:val="Paragraphedeliste"/>
        <w:rPr>
          <w:rFonts w:asciiTheme="majorHAnsi" w:hAnsiTheme="majorHAnsi" w:cstheme="majorHAnsi"/>
        </w:rPr>
      </w:pPr>
    </w:p>
    <w:p w14:paraId="27268DF5" w14:textId="1EF971AC" w:rsidR="00FD1FF3" w:rsidRDefault="00FD1FF3" w:rsidP="00FD1FF3">
      <w:pPr>
        <w:pStyle w:val="Paragraphedeliste"/>
        <w:numPr>
          <w:ilvl w:val="0"/>
          <w:numId w:val="1"/>
        </w:numPr>
      </w:pPr>
      <w:r>
        <w:t>C</w:t>
      </w:r>
      <w:r w:rsidR="009C17C2">
        <w:t>ombien de temps prend</w:t>
      </w:r>
      <w:r>
        <w:t xml:space="preserve"> la rédaction du dossier ?</w:t>
      </w:r>
    </w:p>
    <w:p w14:paraId="0D20C1D4" w14:textId="07EBE350" w:rsidR="003D0CB3" w:rsidRPr="003D0CB3" w:rsidRDefault="003D0CB3" w:rsidP="003D0CB3">
      <w:pPr>
        <w:rPr>
          <w:rFonts w:asciiTheme="majorHAnsi" w:hAnsiTheme="majorHAnsi" w:cstheme="majorHAnsi"/>
        </w:rPr>
      </w:pPr>
      <w:r w:rsidRPr="003D0CB3">
        <w:rPr>
          <w:rFonts w:asciiTheme="majorHAnsi" w:hAnsiTheme="majorHAnsi" w:cstheme="majorHAnsi"/>
        </w:rPr>
        <w:t xml:space="preserve">La rédaction du dossier peut prendre quelques </w:t>
      </w:r>
      <w:r w:rsidR="009C17C2">
        <w:rPr>
          <w:rFonts w:asciiTheme="majorHAnsi" w:hAnsiTheme="majorHAnsi" w:cstheme="majorHAnsi"/>
        </w:rPr>
        <w:t>jours</w:t>
      </w:r>
      <w:r w:rsidRPr="003D0CB3">
        <w:rPr>
          <w:rFonts w:asciiTheme="majorHAnsi" w:hAnsiTheme="majorHAnsi" w:cstheme="majorHAnsi"/>
        </w:rPr>
        <w:t xml:space="preserve">, cela dépend des capacités rédactionnelles de chacun. Lors du remplissage du dossier en ligne, il est possible de sauvegarder les avancées et de reprendre la rédaction. </w:t>
      </w:r>
      <w:r w:rsidR="009C17C2">
        <w:rPr>
          <w:rFonts w:asciiTheme="majorHAnsi" w:hAnsiTheme="majorHAnsi" w:cstheme="majorHAnsi"/>
        </w:rPr>
        <w:t>Il est conseillé de ne pas attendre le dernier moment pour transmettre son dossier, car la plateforme peut être un peu saturée dans les dernières heures.</w:t>
      </w:r>
    </w:p>
    <w:p w14:paraId="3CB8A2FB" w14:textId="77777777" w:rsidR="00FD1FF3" w:rsidRDefault="00FD1FF3" w:rsidP="00FD1FF3">
      <w:pPr>
        <w:pStyle w:val="Paragraphedeliste"/>
        <w:numPr>
          <w:ilvl w:val="0"/>
          <w:numId w:val="1"/>
        </w:numPr>
      </w:pPr>
      <w:r>
        <w:t>Quelle est la date limite d’envoi du dossier ?</w:t>
      </w:r>
    </w:p>
    <w:p w14:paraId="12513D2B" w14:textId="77777777" w:rsidR="003D0CB3" w:rsidRPr="003D0CB3" w:rsidRDefault="003D0CB3" w:rsidP="003D0CB3">
      <w:pPr>
        <w:rPr>
          <w:rFonts w:asciiTheme="majorHAnsi" w:hAnsiTheme="majorHAnsi" w:cstheme="majorHAnsi"/>
        </w:rPr>
      </w:pPr>
      <w:r w:rsidRPr="003D0CB3">
        <w:rPr>
          <w:rFonts w:asciiTheme="majorHAnsi" w:hAnsiTheme="majorHAnsi" w:cstheme="majorHAnsi"/>
        </w:rPr>
        <w:t>Le dossier doit être envoyé au plus tard le 1</w:t>
      </w:r>
      <w:r w:rsidRPr="003D0CB3">
        <w:rPr>
          <w:rFonts w:asciiTheme="majorHAnsi" w:hAnsiTheme="majorHAnsi" w:cstheme="majorHAnsi"/>
          <w:vertAlign w:val="superscript"/>
        </w:rPr>
        <w:t>er</w:t>
      </w:r>
      <w:r w:rsidRPr="003D0CB3">
        <w:rPr>
          <w:rFonts w:asciiTheme="majorHAnsi" w:hAnsiTheme="majorHAnsi" w:cstheme="majorHAnsi"/>
        </w:rPr>
        <w:t xml:space="preserve"> février 2023 à 17h, heure de Paris. </w:t>
      </w:r>
    </w:p>
    <w:p w14:paraId="51A4671F" w14:textId="77777777" w:rsidR="00746916" w:rsidRDefault="00746916" w:rsidP="00746916">
      <w:pPr>
        <w:pStyle w:val="Paragraphedeliste"/>
        <w:numPr>
          <w:ilvl w:val="0"/>
          <w:numId w:val="1"/>
        </w:numPr>
      </w:pPr>
      <w:r>
        <w:t xml:space="preserve">Je suis une structure accompagnant des jeunes, puis-je les assister dans la rédaction de leurs dossiers ? </w:t>
      </w:r>
    </w:p>
    <w:p w14:paraId="2B14FB90" w14:textId="77777777" w:rsidR="003D0CB3" w:rsidRPr="003D0CB3" w:rsidRDefault="003D0CB3" w:rsidP="003D0CB3">
      <w:pPr>
        <w:rPr>
          <w:rFonts w:asciiTheme="majorHAnsi" w:hAnsiTheme="majorHAnsi" w:cstheme="majorHAnsi"/>
        </w:rPr>
      </w:pPr>
      <w:r w:rsidRPr="003D0CB3">
        <w:rPr>
          <w:rFonts w:asciiTheme="majorHAnsi" w:hAnsiTheme="majorHAnsi" w:cstheme="majorHAnsi"/>
        </w:rPr>
        <w:t xml:space="preserve">Absolument ! Les jeunes peuvent se faire aider dans la rédaction de leur dossier s’ils en ressentent le besoin. </w:t>
      </w:r>
    </w:p>
    <w:p w14:paraId="5A759A40" w14:textId="218B6E7C" w:rsidR="009C17C2" w:rsidRDefault="009C17C2" w:rsidP="009C17C2">
      <w:pPr>
        <w:pStyle w:val="Paragraphedeliste"/>
        <w:numPr>
          <w:ilvl w:val="0"/>
          <w:numId w:val="1"/>
        </w:numPr>
      </w:pPr>
      <w:r>
        <w:t xml:space="preserve">J’ai du mal à répondre à certaines questions par écrit, que puis-je faire ? </w:t>
      </w:r>
    </w:p>
    <w:p w14:paraId="651729CF" w14:textId="05B7E57C" w:rsidR="009C17C2" w:rsidRPr="009C17C2" w:rsidRDefault="009C17C2" w:rsidP="00FD1FF3">
      <w:pPr>
        <w:rPr>
          <w:rFonts w:asciiTheme="majorHAnsi" w:hAnsiTheme="majorHAnsi" w:cstheme="majorHAnsi"/>
        </w:rPr>
      </w:pPr>
      <w:r w:rsidRPr="009C17C2">
        <w:rPr>
          <w:rFonts w:asciiTheme="majorHAnsi" w:hAnsiTheme="majorHAnsi" w:cstheme="majorHAnsi"/>
        </w:rPr>
        <w:t>Les candidat</w:t>
      </w:r>
      <w:r w:rsidR="000275C9">
        <w:rPr>
          <w:rFonts w:asciiTheme="majorHAnsi" w:hAnsiTheme="majorHAnsi" w:cstheme="majorHAnsi"/>
        </w:rPr>
        <w:t>.e</w:t>
      </w:r>
      <w:r w:rsidRPr="009C17C2">
        <w:rPr>
          <w:rFonts w:asciiTheme="majorHAnsi" w:hAnsiTheme="majorHAnsi" w:cstheme="majorHAnsi"/>
        </w:rPr>
        <w:t>s qui auraient des difficultés à répondre par écrit à certaines questions du dossier ont la possibilité de s’enregistrer sur un fic</w:t>
      </w:r>
      <w:bookmarkStart w:id="0" w:name="_GoBack"/>
      <w:bookmarkEnd w:id="0"/>
      <w:r w:rsidRPr="009C17C2">
        <w:rPr>
          <w:rFonts w:asciiTheme="majorHAnsi" w:hAnsiTheme="majorHAnsi" w:cstheme="majorHAnsi"/>
        </w:rPr>
        <w:t xml:space="preserve">hier audio (par exemple avec un téléphone portable) d’une durée maximale de 4 minutes. </w:t>
      </w:r>
      <w:r w:rsidR="000275C9">
        <w:rPr>
          <w:rFonts w:asciiTheme="majorHAnsi" w:hAnsiTheme="majorHAnsi" w:cstheme="majorHAnsi"/>
        </w:rPr>
        <w:t>Le fichier doit être envoyé par We</w:t>
      </w:r>
      <w:r w:rsidR="001B7F53">
        <w:rPr>
          <w:rFonts w:asciiTheme="majorHAnsi" w:hAnsiTheme="majorHAnsi" w:cstheme="majorHAnsi"/>
        </w:rPr>
        <w:t>T</w:t>
      </w:r>
      <w:r w:rsidR="000275C9">
        <w:rPr>
          <w:rFonts w:asciiTheme="majorHAnsi" w:hAnsiTheme="majorHAnsi" w:cstheme="majorHAnsi"/>
        </w:rPr>
        <w:t>ransfer à boursesdeclicsjeunes@fdf.org Attention ! Cela ne les</w:t>
      </w:r>
      <w:r w:rsidRPr="009C17C2">
        <w:rPr>
          <w:rFonts w:asciiTheme="majorHAnsi" w:hAnsiTheme="majorHAnsi" w:cstheme="majorHAnsi"/>
        </w:rPr>
        <w:t xml:space="preserve"> dispense pas de remplir et transmettre le dossier de candidature en ligne dans les temps. </w:t>
      </w:r>
      <w:r w:rsidR="000275C9">
        <w:rPr>
          <w:rFonts w:asciiTheme="majorHAnsi" w:hAnsiTheme="majorHAnsi" w:cstheme="majorHAnsi"/>
        </w:rPr>
        <w:t>Ils peuvent</w:t>
      </w:r>
      <w:r w:rsidRPr="009C17C2">
        <w:rPr>
          <w:rFonts w:asciiTheme="majorHAnsi" w:hAnsiTheme="majorHAnsi" w:cstheme="majorHAnsi"/>
        </w:rPr>
        <w:t xml:space="preserve"> indiquer « voir fichier audio » en face de certaines questions.</w:t>
      </w:r>
    </w:p>
    <w:p w14:paraId="223D12AF" w14:textId="77777777" w:rsidR="00BF390F" w:rsidRDefault="00BF390F" w:rsidP="00FD1FF3">
      <w:pPr>
        <w:rPr>
          <w:b/>
        </w:rPr>
      </w:pPr>
    </w:p>
    <w:p w14:paraId="2391EDD1" w14:textId="3E5A1DFC" w:rsidR="00FD1FF3" w:rsidRPr="003D0CB3" w:rsidRDefault="00FD1FF3" w:rsidP="00FD1FF3">
      <w:pPr>
        <w:rPr>
          <w:b/>
        </w:rPr>
      </w:pPr>
      <w:r w:rsidRPr="003D0CB3">
        <w:rPr>
          <w:b/>
        </w:rPr>
        <w:t xml:space="preserve">QUESTIONS RELATIVES AU FINANCEMENT : </w:t>
      </w:r>
    </w:p>
    <w:p w14:paraId="305D1D5B" w14:textId="77777777" w:rsidR="00FD1FF3" w:rsidRDefault="00FD1FF3" w:rsidP="00FD1FF3">
      <w:pPr>
        <w:pStyle w:val="Paragraphedeliste"/>
        <w:numPr>
          <w:ilvl w:val="0"/>
          <w:numId w:val="1"/>
        </w:numPr>
      </w:pPr>
      <w:r>
        <w:lastRenderedPageBreak/>
        <w:t>A qui et comment la bourse est-elle versée ?</w:t>
      </w:r>
    </w:p>
    <w:p w14:paraId="7F3BE8E6" w14:textId="04A3650E" w:rsidR="003D0CB3" w:rsidRPr="003D0CB3" w:rsidRDefault="003D0CB3" w:rsidP="003D0CB3">
      <w:pPr>
        <w:rPr>
          <w:rFonts w:asciiTheme="majorHAnsi" w:hAnsiTheme="majorHAnsi" w:cstheme="majorHAnsi"/>
        </w:rPr>
      </w:pPr>
      <w:r w:rsidRPr="003D0CB3">
        <w:rPr>
          <w:rFonts w:asciiTheme="majorHAnsi" w:hAnsiTheme="majorHAnsi" w:cstheme="majorHAnsi"/>
        </w:rPr>
        <w:t xml:space="preserve">La bourse Déclics Jeunes est une bourse personnelle, elle est donc versée directement au jeune lauréat. Elle est versée en deux fois : </w:t>
      </w:r>
      <w:r w:rsidR="00D835E7">
        <w:rPr>
          <w:rFonts w:asciiTheme="majorHAnsi" w:hAnsiTheme="majorHAnsi" w:cstheme="majorHAnsi"/>
        </w:rPr>
        <w:t>70% en septembre 2023</w:t>
      </w:r>
      <w:r w:rsidRPr="003D0CB3">
        <w:rPr>
          <w:rFonts w:asciiTheme="majorHAnsi" w:hAnsiTheme="majorHAnsi" w:cstheme="majorHAnsi"/>
        </w:rPr>
        <w:t xml:space="preserve">, </w:t>
      </w:r>
      <w:r w:rsidR="00D835E7">
        <w:rPr>
          <w:rFonts w:asciiTheme="majorHAnsi" w:hAnsiTheme="majorHAnsi" w:cstheme="majorHAnsi"/>
        </w:rPr>
        <w:t>30%</w:t>
      </w:r>
      <w:r w:rsidRPr="003D0CB3">
        <w:rPr>
          <w:rFonts w:asciiTheme="majorHAnsi" w:hAnsiTheme="majorHAnsi" w:cstheme="majorHAnsi"/>
        </w:rPr>
        <w:t xml:space="preserve"> après l’envoi d</w:t>
      </w:r>
      <w:r w:rsidR="00D835E7">
        <w:rPr>
          <w:rFonts w:asciiTheme="majorHAnsi" w:hAnsiTheme="majorHAnsi" w:cstheme="majorHAnsi"/>
        </w:rPr>
        <w:t xml:space="preserve">’un rapport d’avancement du projet </w:t>
      </w:r>
      <w:r w:rsidRPr="003D0CB3">
        <w:rPr>
          <w:rFonts w:asciiTheme="majorHAnsi" w:hAnsiTheme="majorHAnsi" w:cstheme="majorHAnsi"/>
        </w:rPr>
        <w:t xml:space="preserve">à la Fondation de </w:t>
      </w:r>
      <w:r w:rsidR="00BF390F">
        <w:rPr>
          <w:rFonts w:asciiTheme="majorHAnsi" w:hAnsiTheme="majorHAnsi" w:cstheme="majorHAnsi"/>
        </w:rPr>
        <w:t>France dans un délai maximum de deux ans</w:t>
      </w:r>
      <w:r w:rsidRPr="003D0CB3">
        <w:rPr>
          <w:rFonts w:asciiTheme="majorHAnsi" w:hAnsiTheme="majorHAnsi" w:cstheme="majorHAnsi"/>
        </w:rPr>
        <w:t xml:space="preserve">. </w:t>
      </w:r>
    </w:p>
    <w:p w14:paraId="3862AC47" w14:textId="77777777" w:rsidR="00FD1FF3" w:rsidRDefault="00FD1FF3" w:rsidP="00FD1FF3">
      <w:pPr>
        <w:pStyle w:val="Paragraphedeliste"/>
        <w:numPr>
          <w:ilvl w:val="0"/>
          <w:numId w:val="1"/>
        </w:numPr>
      </w:pPr>
      <w:r>
        <w:t>Quels frais la bourse peut-elle couvrir ?</w:t>
      </w:r>
    </w:p>
    <w:p w14:paraId="3C77E8D9" w14:textId="106A8FD5" w:rsidR="003D0CB3" w:rsidRPr="003D0CB3" w:rsidRDefault="0008245B" w:rsidP="003D0CB3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La bourse peut couvrir tous types de dépenses</w:t>
      </w:r>
      <w:r w:rsidR="008B5225">
        <w:rPr>
          <w:rFonts w:asciiTheme="majorHAnsi" w:hAnsiTheme="majorHAnsi" w:cstheme="majorHAnsi"/>
        </w:rPr>
        <w:t xml:space="preserve"> liées au projet soutenu</w:t>
      </w:r>
      <w:r>
        <w:rPr>
          <w:rFonts w:asciiTheme="majorHAnsi" w:hAnsiTheme="majorHAnsi" w:cstheme="majorHAnsi"/>
        </w:rPr>
        <w:t xml:space="preserve"> : frais de matériel, </w:t>
      </w:r>
      <w:r w:rsidR="00C162FC">
        <w:rPr>
          <w:rFonts w:asciiTheme="majorHAnsi" w:hAnsiTheme="majorHAnsi" w:cstheme="majorHAnsi"/>
        </w:rPr>
        <w:t xml:space="preserve">de services, </w:t>
      </w:r>
      <w:r>
        <w:rPr>
          <w:rFonts w:asciiTheme="majorHAnsi" w:hAnsiTheme="majorHAnsi" w:cstheme="majorHAnsi"/>
        </w:rPr>
        <w:t xml:space="preserve">de transports, </w:t>
      </w:r>
      <w:r w:rsidR="00C162FC">
        <w:rPr>
          <w:rFonts w:asciiTheme="majorHAnsi" w:hAnsiTheme="majorHAnsi" w:cstheme="majorHAnsi"/>
        </w:rPr>
        <w:t>valorisation du</w:t>
      </w:r>
      <w:r>
        <w:rPr>
          <w:rFonts w:asciiTheme="majorHAnsi" w:hAnsiTheme="majorHAnsi" w:cstheme="majorHAnsi"/>
        </w:rPr>
        <w:t xml:space="preserve"> temps passé à travailler sur le projet… Cependant, cette bourse n’est pas une bourse d’étude et ne peut dans ce cadre être utilisée pour financer </w:t>
      </w:r>
      <w:r w:rsidR="008B5225">
        <w:rPr>
          <w:rFonts w:asciiTheme="majorHAnsi" w:hAnsiTheme="majorHAnsi" w:cstheme="majorHAnsi"/>
        </w:rPr>
        <w:t xml:space="preserve">une année d’étude, </w:t>
      </w:r>
      <w:r>
        <w:rPr>
          <w:rFonts w:asciiTheme="majorHAnsi" w:hAnsiTheme="majorHAnsi" w:cstheme="majorHAnsi"/>
        </w:rPr>
        <w:t>un proj</w:t>
      </w:r>
      <w:r w:rsidR="00BF390F">
        <w:rPr>
          <w:rFonts w:asciiTheme="majorHAnsi" w:hAnsiTheme="majorHAnsi" w:cstheme="majorHAnsi"/>
        </w:rPr>
        <w:t>et de fin d’étude, un mémoire,</w:t>
      </w:r>
      <w:r>
        <w:rPr>
          <w:rFonts w:asciiTheme="majorHAnsi" w:hAnsiTheme="majorHAnsi" w:cstheme="majorHAnsi"/>
        </w:rPr>
        <w:t xml:space="preserve"> une thèse</w:t>
      </w:r>
      <w:r w:rsidR="00BF390F">
        <w:rPr>
          <w:rFonts w:asciiTheme="majorHAnsi" w:hAnsiTheme="majorHAnsi" w:cstheme="majorHAnsi"/>
        </w:rPr>
        <w:t xml:space="preserve"> ou un stage</w:t>
      </w:r>
      <w:r>
        <w:rPr>
          <w:rFonts w:asciiTheme="majorHAnsi" w:hAnsiTheme="majorHAnsi" w:cstheme="majorHAnsi"/>
        </w:rPr>
        <w:t xml:space="preserve">. </w:t>
      </w:r>
    </w:p>
    <w:p w14:paraId="5F2CAA7E" w14:textId="77777777" w:rsidR="00FD1FF3" w:rsidRDefault="00FD1FF3" w:rsidP="00FD1FF3">
      <w:pPr>
        <w:pStyle w:val="Paragraphedeliste"/>
        <w:numPr>
          <w:ilvl w:val="0"/>
          <w:numId w:val="1"/>
        </w:numPr>
      </w:pPr>
      <w:r>
        <w:t>Comment est fixé le montant de la bourse ?</w:t>
      </w:r>
    </w:p>
    <w:p w14:paraId="6B7FA58F" w14:textId="279BE511" w:rsidR="00A128A9" w:rsidRDefault="00A128A9" w:rsidP="00A128A9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En fonct</w:t>
      </w:r>
      <w:r w:rsidR="008B5225">
        <w:rPr>
          <w:rFonts w:asciiTheme="majorHAnsi" w:hAnsiTheme="majorHAnsi" w:cstheme="majorHAnsi"/>
        </w:rPr>
        <w:t>ion de ses besoins, le candidat</w:t>
      </w:r>
      <w:r>
        <w:rPr>
          <w:rFonts w:asciiTheme="majorHAnsi" w:hAnsiTheme="majorHAnsi" w:cstheme="majorHAnsi"/>
        </w:rPr>
        <w:t xml:space="preserve"> demande un montant compris entre 3000€ et 8000€, et le jury final du concours</w:t>
      </w:r>
      <w:r w:rsidR="004941CF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décide du montant accordé au moment de l’obtention de la bourse. </w:t>
      </w:r>
    </w:p>
    <w:p w14:paraId="354B7E58" w14:textId="2CFC70C9" w:rsidR="00746916" w:rsidRDefault="00746916" w:rsidP="00A128A9">
      <w:pPr>
        <w:pStyle w:val="Paragraphedeliste"/>
        <w:numPr>
          <w:ilvl w:val="0"/>
          <w:numId w:val="1"/>
        </w:numPr>
      </w:pPr>
      <w:r>
        <w:t>D’autres types de financements peuvent-ils s’ajouter à cette bourse ?</w:t>
      </w:r>
    </w:p>
    <w:p w14:paraId="2C3AD74D" w14:textId="77777777" w:rsidR="00FD1FF3" w:rsidRPr="0008245B" w:rsidRDefault="0008245B" w:rsidP="00FD1FF3">
      <w:pPr>
        <w:rPr>
          <w:rFonts w:asciiTheme="majorHAnsi" w:hAnsiTheme="majorHAnsi" w:cstheme="majorHAnsi"/>
        </w:rPr>
      </w:pPr>
      <w:r w:rsidRPr="0008245B">
        <w:rPr>
          <w:rFonts w:asciiTheme="majorHAnsi" w:hAnsiTheme="majorHAnsi" w:cstheme="majorHAnsi"/>
        </w:rPr>
        <w:t>Absolument, la bourse Déclics Jeunes peut venir en complément d’autres financements déjà reçus, tant que le projet répond aux critères d’éligibilité.</w:t>
      </w:r>
      <w:r w:rsidR="00D835E7">
        <w:rPr>
          <w:rFonts w:asciiTheme="majorHAnsi" w:hAnsiTheme="majorHAnsi" w:cstheme="majorHAnsi"/>
        </w:rPr>
        <w:t xml:space="preserve"> Le cofinancement n’est pas obligatoire mais encouragé. </w:t>
      </w:r>
    </w:p>
    <w:p w14:paraId="68627CF0" w14:textId="77777777" w:rsidR="0008245B" w:rsidRDefault="0008245B" w:rsidP="00FD1FF3"/>
    <w:p w14:paraId="255FE678" w14:textId="12ED5144" w:rsidR="00FD1FF3" w:rsidRPr="003D0CB3" w:rsidRDefault="00FD1FF3" w:rsidP="00FD1FF3">
      <w:pPr>
        <w:rPr>
          <w:b/>
        </w:rPr>
      </w:pPr>
      <w:r w:rsidRPr="003D0CB3">
        <w:rPr>
          <w:b/>
        </w:rPr>
        <w:t xml:space="preserve">QUESTIONS RELATIVES </w:t>
      </w:r>
      <w:r w:rsidR="008B5225">
        <w:rPr>
          <w:b/>
        </w:rPr>
        <w:t>AU PROJET</w:t>
      </w:r>
      <w:r w:rsidR="00746916" w:rsidRPr="003D0CB3">
        <w:rPr>
          <w:b/>
        </w:rPr>
        <w:t xml:space="preserve"> </w:t>
      </w:r>
      <w:r w:rsidRPr="003D0CB3">
        <w:rPr>
          <w:b/>
        </w:rPr>
        <w:t xml:space="preserve">: </w:t>
      </w:r>
    </w:p>
    <w:p w14:paraId="6B1956EB" w14:textId="77777777" w:rsidR="00FD1FF3" w:rsidRDefault="00746916" w:rsidP="00D835E7">
      <w:pPr>
        <w:pStyle w:val="Paragraphedeliste"/>
        <w:numPr>
          <w:ilvl w:val="0"/>
          <w:numId w:val="1"/>
        </w:numPr>
      </w:pPr>
      <w:r>
        <w:t>Je suis à l’initiative d’un projet, mais celui-ci se réalise en groupe, suis-je éligible ?</w:t>
      </w:r>
      <w:r w:rsidR="00C9746E">
        <w:t xml:space="preserve"> /</w:t>
      </w:r>
      <w:r w:rsidR="00D835E7">
        <w:t xml:space="preserve"> Je suis à l’initiative d’un projet et je fais partie d’une association, suis-je éligible ? </w:t>
      </w:r>
      <w:r w:rsidR="00C9746E">
        <w:t xml:space="preserve">/ </w:t>
      </w:r>
      <w:r w:rsidR="00D835E7">
        <w:t>Je suis à l’initiative d’un projet et je souhaite le réaliser en partenariat avec une association, suis-je éligible ?</w:t>
      </w:r>
    </w:p>
    <w:p w14:paraId="46286098" w14:textId="12393EF1" w:rsidR="0008245B" w:rsidRPr="00D835E7" w:rsidRDefault="00D835E7" w:rsidP="0008245B">
      <w:pPr>
        <w:rPr>
          <w:rFonts w:asciiTheme="majorHAnsi" w:hAnsiTheme="majorHAnsi" w:cstheme="majorHAnsi"/>
        </w:rPr>
      </w:pPr>
      <w:r w:rsidRPr="00D835E7">
        <w:rPr>
          <w:rFonts w:asciiTheme="majorHAnsi" w:hAnsiTheme="majorHAnsi" w:cstheme="majorHAnsi"/>
        </w:rPr>
        <w:t xml:space="preserve">La bourse Déclics Jeunes est une bourse personnelle, versée à un jeune à l’initiative du projet qu’il présente. Le projet peut être </w:t>
      </w:r>
      <w:r w:rsidR="0073613F">
        <w:rPr>
          <w:rFonts w:asciiTheme="majorHAnsi" w:hAnsiTheme="majorHAnsi" w:cstheme="majorHAnsi"/>
        </w:rPr>
        <w:t xml:space="preserve">imaginé et </w:t>
      </w:r>
      <w:r w:rsidRPr="00D835E7">
        <w:rPr>
          <w:rFonts w:asciiTheme="majorHAnsi" w:hAnsiTheme="majorHAnsi" w:cstheme="majorHAnsi"/>
        </w:rPr>
        <w:t xml:space="preserve">réalisé en équipe, ou réalisé en partenariat avec une association. Dans ce cas, le jeune doit être à l’initiative du projet présenté, et central dans sa réalisation. </w:t>
      </w:r>
      <w:r>
        <w:rPr>
          <w:rFonts w:asciiTheme="majorHAnsi" w:hAnsiTheme="majorHAnsi" w:cstheme="majorHAnsi"/>
        </w:rPr>
        <w:t>Les projets portés par une structure existante (comme une association), et ne naissant pas de l’initiative du jeune ne seront pas éligibles.</w:t>
      </w:r>
    </w:p>
    <w:p w14:paraId="160E7E5D" w14:textId="18105170" w:rsidR="00746916" w:rsidRDefault="008B5225" w:rsidP="00FD1FF3">
      <w:pPr>
        <w:pStyle w:val="Paragraphedeliste"/>
        <w:numPr>
          <w:ilvl w:val="0"/>
          <w:numId w:val="1"/>
        </w:numPr>
      </w:pPr>
      <w:r>
        <w:t>Qu’est-ce que la notion de</w:t>
      </w:r>
      <w:r w:rsidR="00746916">
        <w:t xml:space="preserve"> </w:t>
      </w:r>
      <w:r>
        <w:t>« </w:t>
      </w:r>
      <w:r w:rsidR="00746916" w:rsidRPr="008B5225">
        <w:t>déclic</w:t>
      </w:r>
      <w:r>
        <w:t> » mise en avant par le concours Déclics jeunes</w:t>
      </w:r>
      <w:r w:rsidR="00746916">
        <w:t> ? Un projet post déclic sera-t-il éligible ?</w:t>
      </w:r>
    </w:p>
    <w:p w14:paraId="3CD0E8AA" w14:textId="0445450A" w:rsidR="008B5225" w:rsidRPr="008B5225" w:rsidRDefault="001B7F53" w:rsidP="00746916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Le concours Déclics J</w:t>
      </w:r>
      <w:r w:rsidR="008B5225" w:rsidRPr="008B5225">
        <w:rPr>
          <w:rFonts w:asciiTheme="majorHAnsi" w:hAnsiTheme="majorHAnsi" w:cstheme="majorHAnsi"/>
        </w:rPr>
        <w:t>eunes s’attache à soutenir un projet qui pourrait agir comme un avant/après dans le parcours du jeune lauréat : concrétisation d’un projet qui lui tient à cœur, réorientation de son parcours vers l’intérêt général, professionnalisation</w:t>
      </w:r>
      <w:r w:rsidR="008B5225">
        <w:rPr>
          <w:rFonts w:asciiTheme="majorHAnsi" w:hAnsiTheme="majorHAnsi" w:cstheme="majorHAnsi"/>
        </w:rPr>
        <w:t>, pérennisation de sa structure</w:t>
      </w:r>
      <w:r w:rsidR="008B5225" w:rsidRPr="008B5225">
        <w:rPr>
          <w:rFonts w:asciiTheme="majorHAnsi" w:hAnsiTheme="majorHAnsi" w:cstheme="majorHAnsi"/>
        </w:rPr>
        <w:t>…</w:t>
      </w:r>
      <w:r w:rsidR="008B5225">
        <w:rPr>
          <w:rFonts w:asciiTheme="majorHAnsi" w:hAnsiTheme="majorHAnsi" w:cstheme="majorHAnsi"/>
        </w:rPr>
        <w:t xml:space="preserve"> </w:t>
      </w:r>
    </w:p>
    <w:p w14:paraId="35EB3198" w14:textId="3F37FA8E" w:rsidR="00746916" w:rsidRDefault="008B5225" w:rsidP="006018ED">
      <w:pPr>
        <w:pStyle w:val="Paragraphedeliste"/>
        <w:numPr>
          <w:ilvl w:val="0"/>
          <w:numId w:val="1"/>
        </w:numPr>
      </w:pPr>
      <w:r>
        <w:t>Quels sont les critères de territorialité du projet ? Les projets numériques se déroulant exclusivement en ligne sont-ils acceptés</w:t>
      </w:r>
      <w:r w:rsidR="00746916">
        <w:t> ?</w:t>
      </w:r>
    </w:p>
    <w:p w14:paraId="009E746D" w14:textId="659B985E" w:rsidR="008B5225" w:rsidRDefault="008B5225" w:rsidP="003730D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Les projets peuvent se dérouler en France comme à l’étranger, sur une région ou plusieurs. </w:t>
      </w:r>
      <w:r w:rsidR="00A35091">
        <w:rPr>
          <w:rFonts w:asciiTheme="majorHAnsi" w:hAnsiTheme="majorHAnsi" w:cstheme="majorHAnsi"/>
        </w:rPr>
        <w:t xml:space="preserve">Les candidats étrangers doivent résider en France et parler français couramment. </w:t>
      </w:r>
      <w:r>
        <w:rPr>
          <w:rFonts w:asciiTheme="majorHAnsi" w:hAnsiTheme="majorHAnsi" w:cstheme="majorHAnsi"/>
        </w:rPr>
        <w:t xml:space="preserve">Les projets numériques, comme les applications, sont éligibles. </w:t>
      </w:r>
    </w:p>
    <w:p w14:paraId="48610B42" w14:textId="77777777" w:rsidR="003730D8" w:rsidRDefault="003730D8" w:rsidP="003730D8"/>
    <w:p w14:paraId="4DF9CD26" w14:textId="77777777" w:rsidR="006018ED" w:rsidRPr="003D0CB3" w:rsidRDefault="006018ED" w:rsidP="006018ED">
      <w:pPr>
        <w:rPr>
          <w:b/>
        </w:rPr>
      </w:pPr>
      <w:r w:rsidRPr="003D0CB3">
        <w:rPr>
          <w:b/>
        </w:rPr>
        <w:t xml:space="preserve">QUESTIONS RELATIVES A LA SELECTION : </w:t>
      </w:r>
    </w:p>
    <w:p w14:paraId="03401369" w14:textId="77777777" w:rsidR="006018ED" w:rsidRDefault="006018ED" w:rsidP="00746916">
      <w:pPr>
        <w:pStyle w:val="Paragraphedeliste"/>
        <w:numPr>
          <w:ilvl w:val="0"/>
          <w:numId w:val="1"/>
        </w:numPr>
      </w:pPr>
      <w:r>
        <w:lastRenderedPageBreak/>
        <w:t>Combien de projets sont-ils déposés chaque année ? Combien sont lauréats ?</w:t>
      </w:r>
    </w:p>
    <w:p w14:paraId="6A3F7A64" w14:textId="77777777" w:rsidR="00A35091" w:rsidRDefault="00A35091" w:rsidP="00A3509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Le nombre de projets reçus varie selon les années et le concours soutient entre 20 et 30 jeunes par an. A titre d’exemple, e</w:t>
      </w:r>
      <w:r w:rsidR="00786102">
        <w:rPr>
          <w:rFonts w:asciiTheme="majorHAnsi" w:hAnsiTheme="majorHAnsi" w:cstheme="majorHAnsi"/>
        </w:rPr>
        <w:t xml:space="preserve">n 2022, la Fondation de France a reçu </w:t>
      </w:r>
      <w:r>
        <w:rPr>
          <w:rFonts w:asciiTheme="majorHAnsi" w:hAnsiTheme="majorHAnsi" w:cstheme="majorHAnsi"/>
        </w:rPr>
        <w:t>environ 280</w:t>
      </w:r>
      <w:r w:rsidR="00786102">
        <w:rPr>
          <w:rFonts w:asciiTheme="majorHAnsi" w:hAnsiTheme="majorHAnsi" w:cstheme="majorHAnsi"/>
        </w:rPr>
        <w:t xml:space="preserve"> projets pour une promotion de 29 lauréats. En moyenne, un dossier sur dix est retenu. </w:t>
      </w:r>
    </w:p>
    <w:p w14:paraId="32D07FE4" w14:textId="660BB584" w:rsidR="00746916" w:rsidRDefault="006018ED" w:rsidP="00A35091">
      <w:pPr>
        <w:pStyle w:val="Paragraphedeliste"/>
        <w:numPr>
          <w:ilvl w:val="0"/>
          <w:numId w:val="1"/>
        </w:numPr>
      </w:pPr>
      <w:r>
        <w:t>J’ai déjà candidaté mais mon projet n’a pas été sélectionné, puis-je redéposer un dossier ?</w:t>
      </w:r>
    </w:p>
    <w:p w14:paraId="03C709C6" w14:textId="3BC7931F" w:rsidR="00786102" w:rsidRPr="00786102" w:rsidRDefault="00E43826" w:rsidP="00786102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Il est possible de candidater deux fois au concours Déclics jeunes. </w:t>
      </w:r>
      <w:r w:rsidR="00786102">
        <w:rPr>
          <w:rFonts w:asciiTheme="majorHAnsi" w:hAnsiTheme="majorHAnsi" w:cstheme="majorHAnsi"/>
        </w:rPr>
        <w:t xml:space="preserve">Si </w:t>
      </w:r>
      <w:r>
        <w:rPr>
          <w:rFonts w:asciiTheme="majorHAnsi" w:hAnsiTheme="majorHAnsi" w:cstheme="majorHAnsi"/>
        </w:rPr>
        <w:t>vous avez candidaté lors d’une édition précédente</w:t>
      </w:r>
      <w:r w:rsidR="00786102">
        <w:rPr>
          <w:rFonts w:asciiTheme="majorHAnsi" w:hAnsiTheme="majorHAnsi" w:cstheme="majorHAnsi"/>
        </w:rPr>
        <w:t>, vous pouvez redéposer un dossier</w:t>
      </w:r>
      <w:r>
        <w:rPr>
          <w:rFonts w:asciiTheme="majorHAnsi" w:hAnsiTheme="majorHAnsi" w:cstheme="majorHAnsi"/>
        </w:rPr>
        <w:t xml:space="preserve"> cette année</w:t>
      </w:r>
      <w:r w:rsidR="00786102">
        <w:rPr>
          <w:rFonts w:asciiTheme="majorHAnsi" w:hAnsiTheme="majorHAnsi" w:cstheme="majorHAnsi"/>
        </w:rPr>
        <w:t xml:space="preserve">. </w:t>
      </w:r>
    </w:p>
    <w:p w14:paraId="05CEB066" w14:textId="04E83D82" w:rsidR="006018ED" w:rsidRDefault="006018ED" w:rsidP="00746916">
      <w:pPr>
        <w:pStyle w:val="Paragraphedeliste"/>
        <w:numPr>
          <w:ilvl w:val="0"/>
          <w:numId w:val="1"/>
        </w:numPr>
      </w:pPr>
      <w:r>
        <w:t>Quand se déroule le jury </w:t>
      </w:r>
      <w:r w:rsidR="00E43826">
        <w:t>final</w:t>
      </w:r>
      <w:r>
        <w:t xml:space="preserve">? Est-ce que le comité est déjà connu ? </w:t>
      </w:r>
    </w:p>
    <w:p w14:paraId="6551E6C2" w14:textId="2C6EAFDE" w:rsidR="00786102" w:rsidRDefault="00786102" w:rsidP="00786102">
      <w:r>
        <w:rPr>
          <w:rFonts w:asciiTheme="majorHAnsi" w:hAnsiTheme="majorHAnsi" w:cstheme="majorHAnsi"/>
        </w:rPr>
        <w:t>Les dossiers passeront une phase de pré-sélection</w:t>
      </w:r>
      <w:r w:rsidR="00A958F6">
        <w:rPr>
          <w:rFonts w:asciiTheme="majorHAnsi" w:hAnsiTheme="majorHAnsi" w:cstheme="majorHAnsi"/>
        </w:rPr>
        <w:t xml:space="preserve"> dont les ré</w:t>
      </w:r>
      <w:r w:rsidR="00E43826">
        <w:rPr>
          <w:rFonts w:asciiTheme="majorHAnsi" w:hAnsiTheme="majorHAnsi" w:cstheme="majorHAnsi"/>
        </w:rPr>
        <w:t>sultats seront partagés par mail courant</w:t>
      </w:r>
      <w:r w:rsidR="00A958F6">
        <w:rPr>
          <w:rFonts w:asciiTheme="majorHAnsi" w:hAnsiTheme="majorHAnsi" w:cstheme="majorHAnsi"/>
        </w:rPr>
        <w:t xml:space="preserve"> mars 2023. </w:t>
      </w:r>
      <w:r w:rsidRPr="00786102">
        <w:rPr>
          <w:rFonts w:asciiTheme="majorHAnsi" w:hAnsiTheme="majorHAnsi" w:cstheme="majorHAnsi"/>
        </w:rPr>
        <w:t>L</w:t>
      </w:r>
      <w:r w:rsidR="00A958F6">
        <w:rPr>
          <w:rFonts w:asciiTheme="majorHAnsi" w:hAnsiTheme="majorHAnsi" w:cstheme="majorHAnsi"/>
        </w:rPr>
        <w:t xml:space="preserve">a décision du </w:t>
      </w:r>
      <w:r w:rsidR="00E43826">
        <w:rPr>
          <w:rFonts w:asciiTheme="majorHAnsi" w:hAnsiTheme="majorHAnsi" w:cstheme="majorHAnsi"/>
        </w:rPr>
        <w:t>jury</w:t>
      </w:r>
      <w:r w:rsidRPr="00786102">
        <w:rPr>
          <w:rFonts w:asciiTheme="majorHAnsi" w:hAnsiTheme="majorHAnsi" w:cstheme="majorHAnsi"/>
        </w:rPr>
        <w:t xml:space="preserve"> </w:t>
      </w:r>
      <w:r w:rsidR="00A958F6">
        <w:rPr>
          <w:rFonts w:asciiTheme="majorHAnsi" w:hAnsiTheme="majorHAnsi" w:cstheme="majorHAnsi"/>
        </w:rPr>
        <w:t xml:space="preserve">sera rendue fin </w:t>
      </w:r>
      <w:r w:rsidRPr="00786102">
        <w:rPr>
          <w:rFonts w:asciiTheme="majorHAnsi" w:hAnsiTheme="majorHAnsi" w:cstheme="majorHAnsi"/>
        </w:rPr>
        <w:t xml:space="preserve">juin 2023. Vous pouvez trouver </w:t>
      </w:r>
      <w:r w:rsidR="00E43826">
        <w:rPr>
          <w:rFonts w:asciiTheme="majorHAnsi" w:hAnsiTheme="majorHAnsi" w:cstheme="majorHAnsi"/>
        </w:rPr>
        <w:t>la présentation des membres du comité</w:t>
      </w:r>
      <w:r w:rsidRPr="00786102">
        <w:rPr>
          <w:rFonts w:asciiTheme="majorHAnsi" w:hAnsiTheme="majorHAnsi" w:cstheme="majorHAnsi"/>
        </w:rPr>
        <w:t xml:space="preserve"> ici : </w:t>
      </w:r>
      <w:hyperlink r:id="rId8" w:anchor=":~:text=Le%20concours%20D%C3%A9clics%20jeunes%20est%20cr%C3%A9%C3%A9%20en%201975%2C,Salavin-Fournier%20est%20de%20ne%20pas%20avoir%20eu%20d%E2%80%99enfant." w:history="1">
        <w:r w:rsidRPr="00786102">
          <w:rPr>
            <w:rStyle w:val="Lienhypertexte"/>
            <w:rFonts w:asciiTheme="majorHAnsi" w:hAnsiTheme="majorHAnsi" w:cstheme="majorHAnsi"/>
          </w:rPr>
          <w:t>Concours Déclics jeunes : pour les jeunes qui inventent le monde de demain ! - Fondation de France</w:t>
        </w:r>
      </w:hyperlink>
      <w:r>
        <w:t>.</w:t>
      </w:r>
    </w:p>
    <w:p w14:paraId="120E990A" w14:textId="77777777" w:rsidR="00746916" w:rsidRDefault="00746916" w:rsidP="00746916"/>
    <w:sectPr w:rsidR="007469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EEA813" w14:textId="77777777" w:rsidR="0008245B" w:rsidRDefault="0008245B" w:rsidP="0008245B">
      <w:pPr>
        <w:spacing w:after="0" w:line="240" w:lineRule="auto"/>
      </w:pPr>
      <w:r>
        <w:separator/>
      </w:r>
    </w:p>
  </w:endnote>
  <w:endnote w:type="continuationSeparator" w:id="0">
    <w:p w14:paraId="03CA32AF" w14:textId="77777777" w:rsidR="0008245B" w:rsidRDefault="0008245B" w:rsidP="00082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F99299" w14:textId="77777777" w:rsidR="0008245B" w:rsidRDefault="0008245B" w:rsidP="0008245B">
      <w:pPr>
        <w:spacing w:after="0" w:line="240" w:lineRule="auto"/>
      </w:pPr>
      <w:r>
        <w:separator/>
      </w:r>
    </w:p>
  </w:footnote>
  <w:footnote w:type="continuationSeparator" w:id="0">
    <w:p w14:paraId="0E5F07B8" w14:textId="77777777" w:rsidR="0008245B" w:rsidRDefault="0008245B" w:rsidP="000824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F0634"/>
    <w:multiLevelType w:val="hybridMultilevel"/>
    <w:tmpl w:val="7974C90C"/>
    <w:lvl w:ilvl="0" w:tplc="71762108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31571E"/>
    <w:multiLevelType w:val="hybridMultilevel"/>
    <w:tmpl w:val="D564FEB8"/>
    <w:lvl w:ilvl="0" w:tplc="AA06509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FF3"/>
    <w:rsid w:val="000275C9"/>
    <w:rsid w:val="0008245B"/>
    <w:rsid w:val="001B7F53"/>
    <w:rsid w:val="003730D8"/>
    <w:rsid w:val="003B054B"/>
    <w:rsid w:val="003D0CB3"/>
    <w:rsid w:val="003D57B5"/>
    <w:rsid w:val="004941CF"/>
    <w:rsid w:val="006018ED"/>
    <w:rsid w:val="006D24DE"/>
    <w:rsid w:val="006D4690"/>
    <w:rsid w:val="0073613F"/>
    <w:rsid w:val="00746916"/>
    <w:rsid w:val="00786102"/>
    <w:rsid w:val="008519FE"/>
    <w:rsid w:val="008B5225"/>
    <w:rsid w:val="009C17C2"/>
    <w:rsid w:val="00A128A9"/>
    <w:rsid w:val="00A129C4"/>
    <w:rsid w:val="00A35091"/>
    <w:rsid w:val="00A958F6"/>
    <w:rsid w:val="00BF390F"/>
    <w:rsid w:val="00C162FC"/>
    <w:rsid w:val="00C300C6"/>
    <w:rsid w:val="00C9746E"/>
    <w:rsid w:val="00D835E7"/>
    <w:rsid w:val="00E43826"/>
    <w:rsid w:val="00FD1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7B08D"/>
  <w15:chartTrackingRefBased/>
  <w15:docId w15:val="{7FF89516-945C-4D69-81C1-218E271FB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D1FF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82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8245B"/>
  </w:style>
  <w:style w:type="paragraph" w:styleId="Pieddepage">
    <w:name w:val="footer"/>
    <w:basedOn w:val="Normal"/>
    <w:link w:val="PieddepageCar"/>
    <w:uiPriority w:val="99"/>
    <w:unhideWhenUsed/>
    <w:rsid w:val="00082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8245B"/>
  </w:style>
  <w:style w:type="character" w:styleId="Lienhypertexte">
    <w:name w:val="Hyperlink"/>
    <w:basedOn w:val="Policepardfaut"/>
    <w:uiPriority w:val="99"/>
    <w:unhideWhenUsed/>
    <w:rsid w:val="00786102"/>
    <w:rPr>
      <w:color w:val="0000FF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6D24D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D24D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D24D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D24D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D24DE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D24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24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ondationdefrance.org/fr/appels-a-projets/concours-declics-jeunes-pour-les-jeunes-qui-inventent-le-monde-de-dema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ondationdefrance.org/fr/appels-a-projets/concours-declics-jeunes-pour-les-jeunes-qui-inventent-le-monde-de-dema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3</Pages>
  <Words>1055</Words>
  <Characters>5804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2023-01-05T16:31:00Z</dcterms:created>
  <dcterms:modified xsi:type="dcterms:W3CDTF">2023-01-10T14:00:00Z</dcterms:modified>
</cp:coreProperties>
</file>